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00" w:rsidRPr="00C15507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590F00" w:rsidRPr="00590F00" w:rsidRDefault="00590F00" w:rsidP="00590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0F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КОМПЛЕКТОВАНИЕ ДОУ</w:t>
      </w:r>
    </w:p>
    <w:p w:rsidR="00590F00" w:rsidRPr="00C15507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F00" w:rsidRDefault="00590F00" w:rsidP="00590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P280"/>
      <w:bookmarkEnd w:id="0"/>
      <w:r w:rsidRPr="00590F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Комплектование </w:t>
      </w:r>
      <w:r w:rsidRPr="00590F0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ДОУ на новый учебный год и доукомплектование </w:t>
      </w:r>
      <w:r w:rsidRPr="00590F00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осуществляется посредством АИС «Комплектование ДОУ» в автоматическом режиме с учетом:</w:t>
      </w:r>
    </w:p>
    <w:p w:rsidR="009945BB" w:rsidRDefault="009945BB" w:rsidP="009945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1C8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8D1C8F">
        <w:rPr>
          <w:rFonts w:ascii="Times New Roman" w:eastAsia="Calibri" w:hAnsi="Times New Roman" w:cs="Times New Roman"/>
          <w:sz w:val="24"/>
          <w:szCs w:val="24"/>
        </w:rPr>
        <w:t>п.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D1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3.5.1 - 3.5.8</w:t>
      </w:r>
      <w:r w:rsidRPr="008D1C8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D1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D1C8F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регламента, утвержденного постановлением Администрации города Смоленска от 29.10.2020 № 2360-адм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9945BB" w:rsidRPr="00590F00" w:rsidRDefault="009945BB" w:rsidP="00590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0F00" w:rsidRPr="00C15507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даты регистрации заявления о переводе;</w:t>
      </w:r>
    </w:p>
    <w:p w:rsidR="00590F00" w:rsidRPr="00C15507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даты регистрации заявления о постановке  на учет;</w:t>
      </w:r>
    </w:p>
    <w:p w:rsidR="00590F00" w:rsidRPr="00C15507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возрастных категорий детей (от 6 до 7 лет, от 5 до 6 лет, от 4 до 5 лет, от 3 до 4 лет, от 2,5 до 3 лет, от 2 до 2,5 лет, от 1,5 до 2 лет);</w:t>
      </w:r>
      <w:proofErr w:type="gramEnd"/>
    </w:p>
    <w:p w:rsidR="00590F00" w:rsidRPr="00C15507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права на внеочередное, первоочередное или преимущественное получение муниципальной услуги (на заявления о переводе данное право не распространяется);</w:t>
      </w:r>
    </w:p>
    <w:p w:rsidR="00590F00" w:rsidRPr="00C15507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наличия либо отсутствия регистрации ребенка по месту жительства (или месту пребывания) на территории, закрепленной за </w:t>
      </w:r>
      <w:r w:rsidRPr="00C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ДОУ;</w:t>
      </w:r>
    </w:p>
    <w:p w:rsidR="00590F00" w:rsidRPr="00C15507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наличия свободных мест в </w:t>
      </w:r>
      <w:r w:rsidRPr="00C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ДОУ, указанных заявителем в перечне 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приоритетных, для каждой возрастной категории детей;</w:t>
      </w:r>
    </w:p>
    <w:p w:rsidR="00590F00" w:rsidRPr="00C15507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даты желаемого зачисления в </w:t>
      </w:r>
      <w:r w:rsidRPr="00C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F00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наличия либо отсутствия согласия на предоставление места в ином </w:t>
      </w:r>
      <w:r w:rsidRPr="00C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указанном в перечне </w:t>
      </w:r>
      <w:proofErr w:type="gramStart"/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</w:t>
      </w:r>
      <w:proofErr w:type="gramEnd"/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F00" w:rsidRPr="00C15507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00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комплектовании </w:t>
      </w:r>
      <w:r w:rsidRPr="00C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на новый учебный год 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ребенка определяется на </w:t>
      </w:r>
      <w:r w:rsidRPr="00590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сентября нового учебного года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0F00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доукомплектовании </w:t>
      </w:r>
      <w:r w:rsidRPr="00C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ребенка определяется на              </w:t>
      </w:r>
      <w:r w:rsidRPr="00590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сентября текущего учебного года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623" w:rsidRPr="00C15507" w:rsidRDefault="00210623" w:rsidP="002106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расчета возраста </w:t>
      </w:r>
      <w:r w:rsidRPr="00210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осуществляется автоматически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F00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23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категории </w:t>
      </w:r>
      <w:proofErr w:type="gramStart"/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с учетом даты рождения ребенка и </w:t>
      </w:r>
      <w:r w:rsidRPr="00210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рассчитываются</w:t>
      </w:r>
      <w:proofErr w:type="gramEnd"/>
      <w:r w:rsidRPr="00210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автоматически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F00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дети внутри своей возрастной категории упорядочиваются </w:t>
      </w:r>
      <w:r w:rsidRPr="00210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дате регистрации заявлений о переводе, о постановке на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623" w:rsidRDefault="00210623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23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расчета возраста дети, находящиеся в очереди, переводятся в следующую возрастную категорию и выстраиваются внутри своей возрастной категории по дате регистрации заявлений о переводе, о постановке на учет, проживанию на закрепленной территории, с учетом наличия права на внеочередное, первоочередное или преимущественное получение </w:t>
      </w:r>
      <w:r w:rsidRPr="00C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(на заявления о переводе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право не распространяется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210623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Изменение возрастной категории может приводить к уменьшению или увеличению текущего номера очереди, 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21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регистрации заявлений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на учет и о переводе </w:t>
      </w:r>
      <w:r w:rsidRPr="0021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остается неизменной</w:t>
      </w:r>
      <w:r w:rsidR="00ED1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623" w:rsidRDefault="00210623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448" w:rsidRPr="00433448" w:rsidRDefault="00433448" w:rsidP="004334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34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 РАСПРЕДЕЛЕНИЯ СВОБОДНЫХ МЕСТ </w:t>
      </w:r>
    </w:p>
    <w:p w:rsidR="00433448" w:rsidRPr="00433448" w:rsidRDefault="00433448" w:rsidP="004334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34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КОМПЛЕКТОВАНИИ </w:t>
      </w:r>
      <w:r w:rsidRPr="004334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ДОУ НА НОВЫЙ УЧЕБНЫЙ ГОД И ДОУКОМПЛЕКТОВАНИИ:</w:t>
      </w:r>
    </w:p>
    <w:p w:rsidR="00433448" w:rsidRDefault="00433448" w:rsidP="00433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1C8F">
        <w:rPr>
          <w:rFonts w:ascii="Times New Roman" w:eastAsia="Calibri" w:hAnsi="Times New Roman" w:cs="Times New Roman"/>
          <w:sz w:val="24"/>
          <w:szCs w:val="24"/>
        </w:rPr>
        <w:t xml:space="preserve">(п. </w:t>
      </w:r>
      <w:r>
        <w:rPr>
          <w:rFonts w:ascii="Times New Roman" w:eastAsia="Calibri" w:hAnsi="Times New Roman" w:cs="Times New Roman"/>
          <w:sz w:val="24"/>
          <w:szCs w:val="24"/>
        </w:rPr>
        <w:t>3.5.9</w:t>
      </w:r>
      <w:r w:rsidRPr="008D1C8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D1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D1C8F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регламента, утвержденного постановлением Администрации города Смоленска от 29.10.2020 № 2360-адм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433448" w:rsidRDefault="00433448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00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дети, зачисленные в ДОУ и желающие его сменить, зарегистрированные по месту жительства (или месту пребывания) на территории, закрепленной за желаемым ДОУ;</w:t>
      </w:r>
    </w:p>
    <w:p w:rsidR="00BD453C" w:rsidRPr="00C15507" w:rsidRDefault="00BD453C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00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дети из семей, имеющих право на внеочередное получение </w:t>
      </w:r>
      <w:r w:rsidRPr="00C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зарегистрированные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(или месту пребывания) на территории, закрепленной за желаемым ДОУ;</w:t>
      </w:r>
    </w:p>
    <w:p w:rsidR="00BD453C" w:rsidRPr="00C15507" w:rsidRDefault="00BD453C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00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дети из семей, имеющих право на первоочередное получение </w:t>
      </w:r>
      <w:r w:rsidRPr="00C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зарегистрированны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(или месту пребывания) на территории, закрепленной за желаемым ДОУ;</w:t>
      </w:r>
    </w:p>
    <w:p w:rsidR="00BD453C" w:rsidRPr="00C15507" w:rsidRDefault="00BD453C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00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1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 семей, имеющих право на </w:t>
      </w:r>
      <w:r w:rsidRPr="00C15507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преимущественное 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Pr="00C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зарегистрированны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(или месту пребывания) на территории, закрепленной за желаемым ДОУ;</w:t>
      </w:r>
    </w:p>
    <w:p w:rsidR="00BD453C" w:rsidRPr="00C15507" w:rsidRDefault="00BD453C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00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дети из семей, имеющих право на внеочередное получение </w:t>
      </w:r>
      <w:r w:rsidRPr="00C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зарегистрированны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(или месту пребывания) на территории, закрепленной за желаемым ДОУ;</w:t>
      </w:r>
    </w:p>
    <w:p w:rsidR="00BD453C" w:rsidRPr="00C15507" w:rsidRDefault="00BD453C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00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дети из семей, имеющих право на первоочередное получение </w:t>
      </w:r>
      <w:r w:rsidRPr="00C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зарегистрированны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(или месту пребывания) на территории, закрепленной за желаемым ДОУ;</w:t>
      </w:r>
    </w:p>
    <w:p w:rsidR="00BD453C" w:rsidRPr="00C15507" w:rsidRDefault="00BD453C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00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1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 семей, имеющих право на </w:t>
      </w:r>
      <w:r w:rsidRPr="00C15507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преимущественное 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Pr="00C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зарегистрированны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(или месту пребывания) на территории, закрепленной за желаемым ДОУ;</w:t>
      </w:r>
    </w:p>
    <w:p w:rsidR="00BD453C" w:rsidRPr="00C15507" w:rsidRDefault="00BD453C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00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дети, зарегистрированные по месту жительства (или месту пребывания) на территории, закрепленной за желаемым ДОУ;</w:t>
      </w:r>
    </w:p>
    <w:p w:rsidR="00BD453C" w:rsidRPr="00C15507" w:rsidRDefault="00BD453C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00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дети, зачисленные в ДОУ и желающие его сменить, не зарегистрированные по месту жительства (или месту пребывания) на территории, закрепленной за желаемым ДОУ;</w:t>
      </w:r>
    </w:p>
    <w:p w:rsidR="00BD453C" w:rsidRPr="00C15507" w:rsidRDefault="00BD453C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3C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50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дети, не зарегистрированные по месту жительства (или месту пребывания) на территории, закрепленной за желаемым ДОУ.</w:t>
      </w:r>
    </w:p>
    <w:p w:rsidR="00BD453C" w:rsidRDefault="00BD453C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448" w:rsidRPr="00FA5072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50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Комплектование </w:t>
      </w:r>
      <w:r w:rsidRPr="00FA50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новый учебный год </w:t>
      </w:r>
      <w:r w:rsidR="00FA50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завершается не позднее </w:t>
      </w:r>
      <w:r w:rsidRPr="00FA50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 июня текущего года.</w:t>
      </w:r>
    </w:p>
    <w:p w:rsidR="00FA5072" w:rsidRDefault="00FA5072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5072" w:rsidRPr="00FA5072" w:rsidRDefault="00FA5072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F00" w:rsidRPr="00FA5072" w:rsidRDefault="00590F00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A50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Доукомплектование проводится </w:t>
      </w:r>
      <w:r w:rsidRPr="00FA50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20 августа текущего года до 1 мая</w:t>
      </w:r>
      <w:r w:rsidRPr="00FA50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A50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следующего календарного года</w:t>
      </w:r>
      <w:r w:rsidRPr="00FA50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A507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 освободившиеся или вновь созданные места в ДОУ.</w:t>
      </w:r>
    </w:p>
    <w:p w:rsidR="00FA5072" w:rsidRDefault="00FA5072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FA5072" w:rsidRPr="00FA5072" w:rsidRDefault="00FA5072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BD453C" w:rsidRPr="0074432E" w:rsidRDefault="00BD453C" w:rsidP="00BD45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7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При отказе заявителя</w:t>
      </w:r>
      <w:r w:rsidRPr="00FA50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(представителя заявителя) </w:t>
      </w:r>
      <w:r w:rsidRPr="00FA507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от направления его ребенка в ДОУ, не указанное в заявлении в качестве приоритетного</w:t>
      </w:r>
      <w:r w:rsidRPr="00FA50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заявитель (представитель заявителя) может подать заявление в свободной форме в Управление о возврате его в очередь с изменением статуса заявления «Направлен в ДОУ» на «Очередник». В данном случае сохраняется первоначальная дата регистрации заявления о постановке. </w:t>
      </w:r>
      <w:proofErr w:type="gramStart"/>
      <w:r w:rsidRPr="00FA507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Дата желаемого зачисления в ДОУ при отказе от пред</w:t>
      </w:r>
      <w:r w:rsidR="00FA507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оставленного ДОУ переносится на </w:t>
      </w:r>
      <w:r w:rsidRPr="00FA507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 се</w:t>
      </w:r>
      <w:r w:rsidR="0074432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нтября следующего учебного года</w:t>
      </w:r>
      <w:r w:rsidR="00FA5072" w:rsidRPr="00FA5072">
        <w:t xml:space="preserve"> </w:t>
      </w:r>
      <w:r w:rsidR="00FA5072" w:rsidRPr="0074432E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3.5.</w:t>
      </w:r>
      <w:r w:rsidR="0074432E" w:rsidRPr="0074432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A5072" w:rsidRPr="00744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A5072" w:rsidRPr="0074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5072" w:rsidRPr="00744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утвержденного постановлением Администрации города Смоленска от 29.10.2020 № 2360-адм)</w:t>
      </w:r>
      <w:r w:rsidR="0074432E" w:rsidRPr="00744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5072" w:rsidRPr="0074432E" w:rsidRDefault="00FA5072" w:rsidP="00BD45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5072" w:rsidRPr="00FA5072" w:rsidRDefault="00FA5072" w:rsidP="00BD45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432E" w:rsidRPr="0074432E" w:rsidRDefault="00BD453C" w:rsidP="007443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7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При отказе заявителя (представителя заявителя) от направления его ребенка в одно из приоритетных ДОУ,</w:t>
      </w:r>
      <w:r w:rsidRPr="00FA50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указанных в заявлении о постановке на учет, заявитель (представитель заявителя) может подать заявление в Управление о возврате его в очередь с изменением статуса заявления «Направлен в ДОУ» на «Очередник» с указанием новых приоритетных ДОУ.   </w:t>
      </w:r>
      <w:proofErr w:type="gramStart"/>
      <w:r w:rsidRPr="00FA50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данном случае при изменении статуса заявления сохраняется первоначальная дата постановки на учет, а </w:t>
      </w:r>
      <w:r w:rsidRPr="00FA507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дата желаемого зачисления ребенка в ДОУ переносится на 1 сентября следующего учебного года</w:t>
      </w:r>
      <w:r w:rsidR="0074432E" w:rsidRPr="00744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4432E" w:rsidRPr="0074432E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3.5.1</w:t>
      </w:r>
      <w:r w:rsidR="007443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1" w:name="_GoBack"/>
      <w:bookmarkEnd w:id="1"/>
      <w:r w:rsidR="0074432E" w:rsidRPr="00744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4432E" w:rsidRPr="0074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432E" w:rsidRPr="00744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утвержденного постановлением Администрации города Смоленска от 29.10.2020 № 2360-адм).</w:t>
      </w:r>
      <w:proofErr w:type="gramEnd"/>
    </w:p>
    <w:p w:rsidR="00BD453C" w:rsidRPr="0074432E" w:rsidRDefault="00BD453C" w:rsidP="00BD45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53C" w:rsidRPr="00FA5072" w:rsidRDefault="00BD453C" w:rsidP="00590F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sectPr w:rsidR="00BD453C" w:rsidRPr="00FA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2F"/>
    <w:rsid w:val="00175F8B"/>
    <w:rsid w:val="00210623"/>
    <w:rsid w:val="0027482F"/>
    <w:rsid w:val="00433448"/>
    <w:rsid w:val="00590F00"/>
    <w:rsid w:val="006A1F9F"/>
    <w:rsid w:val="0074432E"/>
    <w:rsid w:val="009945BB"/>
    <w:rsid w:val="00BD453C"/>
    <w:rsid w:val="00C76BA6"/>
    <w:rsid w:val="00EB4622"/>
    <w:rsid w:val="00ED1BE7"/>
    <w:rsid w:val="00F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Левкина Виктория Вячеславовна</dc:creator>
  <cp:keywords/>
  <dc:description/>
  <cp:lastModifiedBy>Левкина Виктория Вячеславовна</cp:lastModifiedBy>
  <cp:revision>11</cp:revision>
  <dcterms:created xsi:type="dcterms:W3CDTF">2020-11-02T08:39:00Z</dcterms:created>
  <dcterms:modified xsi:type="dcterms:W3CDTF">2020-11-02T09:21:00Z</dcterms:modified>
</cp:coreProperties>
</file>